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94844">
        <w:trPr>
          <w:jc w:val="center"/>
        </w:trPr>
        <w:tc>
          <w:tcPr>
            <w:tcW w:w="10800" w:type="dxa"/>
            <w:tcBorders>
              <w:top w:val="nil"/>
              <w:left w:val="nil"/>
              <w:bottom w:val="nil"/>
              <w:right w:val="nil"/>
            </w:tcBorders>
            <w:shd w:val="clear" w:color="auto" w:fill="FFFFFF"/>
            <w:tcMar>
              <w:top w:w="100" w:type="dxa"/>
              <w:left w:w="100" w:type="dxa"/>
              <w:bottom w:w="100" w:type="dxa"/>
              <w:right w:w="100" w:type="dxa"/>
            </w:tcMar>
          </w:tcPr>
          <w:p w:rsidR="00094844" w:rsidRDefault="00CD3ED0" w:rsidP="001B490F">
            <w:pPr>
              <w:ind w:left="-186"/>
            </w:pP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3007360</wp:posOffset>
                      </wp:positionH>
                      <wp:positionV relativeFrom="paragraph">
                        <wp:posOffset>1270</wp:posOffset>
                      </wp:positionV>
                      <wp:extent cx="3703320" cy="1563370"/>
                      <wp:effectExtent l="0" t="0" r="114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563370"/>
                              </a:xfrm>
                              <a:prstGeom prst="rect">
                                <a:avLst/>
                              </a:prstGeom>
                              <a:solidFill>
                                <a:srgbClr val="FFFFFF"/>
                              </a:solidFill>
                              <a:ln w="9525">
                                <a:solidFill>
                                  <a:srgbClr val="000000"/>
                                </a:solidFill>
                                <a:miter lim="800000"/>
                                <a:headEnd/>
                                <a:tailEnd/>
                              </a:ln>
                            </wps:spPr>
                            <wps:txbx>
                              <w:txbxContent>
                                <w:p w:rsidR="00CD3ED0" w:rsidRPr="00CD3ED0" w:rsidRDefault="00CD3ED0" w:rsidP="00CD3ED0">
                                  <w:pPr>
                                    <w:jc w:val="center"/>
                                    <w:rPr>
                                      <w:b/>
                                      <w:color w:val="990033"/>
                                      <w:sz w:val="40"/>
                                      <w:szCs w:val="40"/>
                                      <w:u w:val="single"/>
                                    </w:rPr>
                                  </w:pPr>
                                  <w:r w:rsidRPr="00CD3ED0">
                                    <w:rPr>
                                      <w:b/>
                                      <w:color w:val="990033"/>
                                      <w:sz w:val="40"/>
                                      <w:szCs w:val="40"/>
                                      <w:u w:val="single"/>
                                    </w:rPr>
                                    <w:t>JOB POSTING FORMAT</w:t>
                                  </w:r>
                                </w:p>
                                <w:p w:rsidR="00CD3ED0" w:rsidRDefault="00CD3ED0" w:rsidP="00CD3ED0">
                                  <w:pPr>
                                    <w:pStyle w:val="ListParagraph"/>
                                    <w:numPr>
                                      <w:ilvl w:val="0"/>
                                      <w:numId w:val="3"/>
                                    </w:numPr>
                                    <w:rPr>
                                      <w:color w:val="000000" w:themeColor="text1"/>
                                      <w:sz w:val="24"/>
                                      <w:szCs w:val="24"/>
                                    </w:rPr>
                                  </w:pPr>
                                  <w:r w:rsidRPr="00CD3ED0">
                                    <w:rPr>
                                      <w:color w:val="000000" w:themeColor="text1"/>
                                      <w:sz w:val="24"/>
                                      <w:szCs w:val="24"/>
                                    </w:rPr>
                                    <w:t xml:space="preserve">Complete Form - </w:t>
                                  </w:r>
                                  <w:r w:rsidRPr="00CD3ED0">
                                    <w:rPr>
                                      <w:i/>
                                      <w:color w:val="000000" w:themeColor="text1"/>
                                      <w:sz w:val="24"/>
                                      <w:szCs w:val="24"/>
                                    </w:rPr>
                                    <w:t>As Shown</w:t>
                                  </w:r>
                                  <w:r w:rsidRPr="00CD3ED0">
                                    <w:rPr>
                                      <w:color w:val="000000" w:themeColor="text1"/>
                                      <w:sz w:val="24"/>
                                      <w:szCs w:val="24"/>
                                    </w:rPr>
                                    <w:t xml:space="preserve">  </w:t>
                                  </w:r>
                                </w:p>
                                <w:p w:rsidR="00CD3ED0" w:rsidRPr="00CD3ED0" w:rsidRDefault="00CD3ED0" w:rsidP="00CD3ED0">
                                  <w:pPr>
                                    <w:pStyle w:val="ListParagraph"/>
                                    <w:numPr>
                                      <w:ilvl w:val="0"/>
                                      <w:numId w:val="3"/>
                                    </w:numPr>
                                    <w:rPr>
                                      <w:color w:val="000000" w:themeColor="text1"/>
                                      <w:sz w:val="24"/>
                                      <w:szCs w:val="24"/>
                                    </w:rPr>
                                  </w:pPr>
                                  <w:r w:rsidRPr="00CD3ED0">
                                    <w:rPr>
                                      <w:color w:val="000000" w:themeColor="text1"/>
                                      <w:sz w:val="24"/>
                                      <w:szCs w:val="24"/>
                                    </w:rPr>
                                    <w:t xml:space="preserve">Forward to the Association Office:  </w:t>
                                  </w:r>
                                  <w:r w:rsidRPr="00CD3ED0">
                                    <w:rPr>
                                      <w:color w:val="000000" w:themeColor="text1"/>
                                      <w:sz w:val="24"/>
                                      <w:szCs w:val="24"/>
                                    </w:rPr>
                                    <w:br/>
                                    <w:t xml:space="preserve">Kim Weitzel, </w:t>
                                  </w:r>
                                  <w:hyperlink r:id="rId5" w:history="1">
                                    <w:r w:rsidRPr="00CD3ED0">
                                      <w:rPr>
                                        <w:rStyle w:val="Hyperlink"/>
                                        <w:sz w:val="24"/>
                                        <w:szCs w:val="24"/>
                                      </w:rPr>
                                      <w:t>kweitzel@westerneda.com</w:t>
                                    </w:r>
                                  </w:hyperlink>
                                </w:p>
                                <w:p w:rsidR="00CD3ED0" w:rsidRDefault="001B490F" w:rsidP="00CD3ED0">
                                  <w:pPr>
                                    <w:pStyle w:val="ListParagraph"/>
                                    <w:widowControl w:val="0"/>
                                    <w:numPr>
                                      <w:ilvl w:val="0"/>
                                      <w:numId w:val="3"/>
                                    </w:numPr>
                                    <w:pBdr>
                                      <w:top w:val="nil"/>
                                      <w:left w:val="nil"/>
                                      <w:bottom w:val="nil"/>
                                      <w:right w:val="nil"/>
                                      <w:between w:val="nil"/>
                                    </w:pBdr>
                                    <w:spacing w:line="240" w:lineRule="auto"/>
                                  </w:pPr>
                                  <w:r>
                                    <w:rPr>
                                      <w:color w:val="000000" w:themeColor="text1"/>
                                      <w:sz w:val="24"/>
                                      <w:szCs w:val="24"/>
                                    </w:rPr>
                                    <w:t>Listing wi</w:t>
                                  </w:r>
                                  <w:r w:rsidR="00CD3ED0" w:rsidRPr="00CD3ED0">
                                    <w:rPr>
                                      <w:color w:val="000000" w:themeColor="text1"/>
                                      <w:sz w:val="24"/>
                                      <w:szCs w:val="24"/>
                                    </w:rPr>
                                    <w:t>ll be posted within 2 Business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8pt;margin-top:.1pt;width:291.6pt;height:123.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">
                      <v:textbox style="mso-fit-shape-to-text:t">
                        <w:txbxContent>
                          <w:p w:rsidR="00CD3ED0" w:rsidRPr="00CD3ED0" w:rsidRDefault="00CD3ED0" w:rsidP="00CD3ED0">
                            <w:pPr>
                              <w:jc w:val="center"/>
                              <w:rPr>
                                <w:b/>
                                <w:color w:val="990033"/>
                                <w:sz w:val="40"/>
                                <w:szCs w:val="40"/>
                                <w:u w:val="single"/>
                              </w:rPr>
                            </w:pPr>
                            <w:r w:rsidRPr="00CD3ED0">
                              <w:rPr>
                                <w:b/>
                                <w:color w:val="990033"/>
                                <w:sz w:val="40"/>
                                <w:szCs w:val="40"/>
                                <w:u w:val="single"/>
                              </w:rPr>
                              <w:t>JOB POSTING FORMAT</w:t>
                            </w:r>
                          </w:p>
                          <w:p w:rsidR="00CD3ED0" w:rsidRDefault="00CD3ED0" w:rsidP="00CD3ED0">
                            <w:pPr>
                              <w:pStyle w:val="ListParagraph"/>
                              <w:numPr>
                                <w:ilvl w:val="0"/>
                                <w:numId w:val="3"/>
                              </w:numPr>
                              <w:rPr>
                                <w:color w:val="000000" w:themeColor="text1"/>
                                <w:sz w:val="24"/>
                                <w:szCs w:val="24"/>
                              </w:rPr>
                            </w:pPr>
                            <w:r w:rsidRPr="00CD3ED0">
                              <w:rPr>
                                <w:color w:val="000000" w:themeColor="text1"/>
                                <w:sz w:val="24"/>
                                <w:szCs w:val="24"/>
                              </w:rPr>
                              <w:t xml:space="preserve">Complete Form - </w:t>
                            </w:r>
                            <w:r w:rsidRPr="00CD3ED0">
                              <w:rPr>
                                <w:i/>
                                <w:color w:val="000000" w:themeColor="text1"/>
                                <w:sz w:val="24"/>
                                <w:szCs w:val="24"/>
                              </w:rPr>
                              <w:t>As Shown</w:t>
                            </w:r>
                            <w:r w:rsidRPr="00CD3ED0">
                              <w:rPr>
                                <w:color w:val="000000" w:themeColor="text1"/>
                                <w:sz w:val="24"/>
                                <w:szCs w:val="24"/>
                              </w:rPr>
                              <w:t xml:space="preserve">  </w:t>
                            </w:r>
                          </w:p>
                          <w:p w:rsidR="00CD3ED0" w:rsidRPr="00CD3ED0" w:rsidRDefault="00CD3ED0" w:rsidP="00CD3ED0">
                            <w:pPr>
                              <w:pStyle w:val="ListParagraph"/>
                              <w:numPr>
                                <w:ilvl w:val="0"/>
                                <w:numId w:val="3"/>
                              </w:numPr>
                              <w:rPr>
                                <w:color w:val="000000" w:themeColor="text1"/>
                                <w:sz w:val="24"/>
                                <w:szCs w:val="24"/>
                              </w:rPr>
                            </w:pPr>
                            <w:r w:rsidRPr="00CD3ED0">
                              <w:rPr>
                                <w:color w:val="000000" w:themeColor="text1"/>
                                <w:sz w:val="24"/>
                                <w:szCs w:val="24"/>
                              </w:rPr>
                              <w:t xml:space="preserve">Forward to the Association Office:  </w:t>
                            </w:r>
                            <w:r w:rsidRPr="00CD3ED0">
                              <w:rPr>
                                <w:color w:val="000000" w:themeColor="text1"/>
                                <w:sz w:val="24"/>
                                <w:szCs w:val="24"/>
                              </w:rPr>
                              <w:br/>
                            </w:r>
                            <w:r w:rsidRPr="00CD3ED0">
                              <w:rPr>
                                <w:color w:val="000000" w:themeColor="text1"/>
                                <w:sz w:val="24"/>
                                <w:szCs w:val="24"/>
                              </w:rPr>
                              <w:t>Kim</w:t>
                            </w:r>
                            <w:r w:rsidRPr="00CD3ED0">
                              <w:rPr>
                                <w:color w:val="000000" w:themeColor="text1"/>
                                <w:sz w:val="24"/>
                                <w:szCs w:val="24"/>
                              </w:rPr>
                              <w:t xml:space="preserve"> Weitzel, </w:t>
                            </w:r>
                            <w:hyperlink r:id="rId6" w:history="1">
                              <w:r w:rsidRPr="00CD3ED0">
                                <w:rPr>
                                  <w:rStyle w:val="Hyperlink"/>
                                  <w:sz w:val="24"/>
                                  <w:szCs w:val="24"/>
                                </w:rPr>
                                <w:t>kweitzel@westerneda.com</w:t>
                              </w:r>
                            </w:hyperlink>
                          </w:p>
                          <w:p w:rsidR="00CD3ED0" w:rsidRDefault="001B490F" w:rsidP="00CD3ED0">
                            <w:pPr>
                              <w:pStyle w:val="ListParagraph"/>
                              <w:widowControl w:val="0"/>
                              <w:numPr>
                                <w:ilvl w:val="0"/>
                                <w:numId w:val="3"/>
                              </w:numPr>
                              <w:pBdr>
                                <w:top w:val="nil"/>
                                <w:left w:val="nil"/>
                                <w:bottom w:val="nil"/>
                                <w:right w:val="nil"/>
                                <w:between w:val="nil"/>
                              </w:pBdr>
                              <w:spacing w:line="240" w:lineRule="auto"/>
                            </w:pPr>
                            <w:r>
                              <w:rPr>
                                <w:color w:val="000000" w:themeColor="text1"/>
                                <w:sz w:val="24"/>
                                <w:szCs w:val="24"/>
                              </w:rPr>
                              <w:t>Listing wi</w:t>
                            </w:r>
                            <w:r w:rsidR="00CD3ED0" w:rsidRPr="00CD3ED0">
                              <w:rPr>
                                <w:color w:val="000000" w:themeColor="text1"/>
                                <w:sz w:val="24"/>
                                <w:szCs w:val="24"/>
                              </w:rPr>
                              <w:t>ll be posted within 2 Business Days</w:t>
                            </w:r>
                          </w:p>
                        </w:txbxContent>
                      </v:textbox>
                      <w10:wrap type="square"/>
                    </v:shape>
                  </w:pict>
                </mc:Fallback>
              </mc:AlternateContent>
            </w:r>
            <w:r>
              <w:rPr>
                <w:noProof/>
                <w:lang w:val="en-US"/>
              </w:rPr>
              <w:t xml:space="preserve">   </w:t>
            </w:r>
            <w:r>
              <w:rPr>
                <w:noProof/>
                <w:lang w:val="en-US"/>
              </w:rPr>
              <w:drawing>
                <wp:inline distT="0" distB="0" distL="0" distR="0" wp14:anchorId="1829FEE2">
                  <wp:extent cx="2667000" cy="782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2939" cy="793371"/>
                          </a:xfrm>
                          <a:prstGeom prst="rect">
                            <a:avLst/>
                          </a:prstGeom>
                          <a:noFill/>
                        </pic:spPr>
                      </pic:pic>
                    </a:graphicData>
                  </a:graphic>
                </wp:inline>
              </w:drawing>
            </w:r>
            <w:r>
              <w:t xml:space="preserve">          </w:t>
            </w:r>
          </w:p>
          <w:p w:rsidR="00CD3ED0" w:rsidRPr="00CD3ED0" w:rsidRDefault="00CD3ED0">
            <w:pPr>
              <w:jc w:val="center"/>
              <w:rPr>
                <w:b/>
                <w:color w:val="990033"/>
                <w:sz w:val="40"/>
                <w:szCs w:val="40"/>
              </w:rPr>
            </w:pPr>
          </w:p>
          <w:p w:rsidR="00CD3ED0" w:rsidRDefault="00CD3ED0">
            <w:pPr>
              <w:widowControl w:val="0"/>
              <w:pBdr>
                <w:top w:val="nil"/>
                <w:left w:val="nil"/>
                <w:bottom w:val="nil"/>
                <w:right w:val="nil"/>
                <w:between w:val="nil"/>
              </w:pBdr>
              <w:spacing w:line="240" w:lineRule="auto"/>
              <w:jc w:val="center"/>
              <w:rPr>
                <w:b/>
                <w:sz w:val="28"/>
                <w:szCs w:val="28"/>
              </w:rPr>
            </w:pPr>
          </w:p>
          <w:p w:rsidR="00CD3ED0" w:rsidRDefault="00CD3ED0">
            <w:pPr>
              <w:widowControl w:val="0"/>
              <w:pBdr>
                <w:top w:val="nil"/>
                <w:left w:val="nil"/>
                <w:bottom w:val="nil"/>
                <w:right w:val="nil"/>
                <w:between w:val="nil"/>
              </w:pBdr>
              <w:spacing w:line="240" w:lineRule="auto"/>
              <w:jc w:val="center"/>
              <w:rPr>
                <w:b/>
                <w:sz w:val="28"/>
                <w:szCs w:val="28"/>
              </w:rPr>
            </w:pPr>
          </w:p>
          <w:p w:rsidR="00094844" w:rsidRPr="00CD3ED0" w:rsidRDefault="001B490F" w:rsidP="00CD3ED0">
            <w:pPr>
              <w:widowControl w:val="0"/>
              <w:pBdr>
                <w:top w:val="nil"/>
                <w:left w:val="nil"/>
                <w:bottom w:val="nil"/>
                <w:right w:val="nil"/>
                <w:between w:val="nil"/>
              </w:pBdr>
              <w:spacing w:line="240" w:lineRule="auto"/>
              <w:jc w:val="center"/>
              <w:rPr>
                <w:b/>
                <w:sz w:val="36"/>
                <w:szCs w:val="36"/>
              </w:rPr>
            </w:pPr>
            <w:r w:rsidRPr="00CD3ED0">
              <w:rPr>
                <w:b/>
                <w:sz w:val="36"/>
                <w:szCs w:val="36"/>
              </w:rPr>
              <w:t>Job Posting Title</w:t>
            </w:r>
          </w:p>
        </w:tc>
      </w:tr>
    </w:tbl>
    <w:p w:rsidR="00094844" w:rsidRDefault="00094844">
      <w:pPr>
        <w:rPr>
          <w:b/>
        </w:rPr>
      </w:pPr>
    </w:p>
    <w:tbl>
      <w:tblPr>
        <w:tblStyle w:val="a0"/>
        <w:tblW w:w="10800" w:type="dxa"/>
        <w:tblLayout w:type="fixed"/>
        <w:tblLook w:val="0600" w:firstRow="0" w:lastRow="0" w:firstColumn="0" w:lastColumn="0" w:noHBand="1" w:noVBand="1"/>
      </w:tblPr>
      <w:tblGrid>
        <w:gridCol w:w="10800"/>
      </w:tblGrid>
      <w:tr w:rsidR="00094844">
        <w:tc>
          <w:tcPr>
            <w:tcW w:w="10800" w:type="dxa"/>
            <w:shd w:val="clear" w:color="auto" w:fill="auto"/>
            <w:tcMar>
              <w:top w:w="100" w:type="dxa"/>
              <w:left w:w="100" w:type="dxa"/>
              <w:bottom w:w="100" w:type="dxa"/>
              <w:right w:w="100" w:type="dxa"/>
            </w:tcMar>
          </w:tcPr>
          <w:p w:rsidR="00094844" w:rsidRDefault="001B490F">
            <w:pPr>
              <w:widowControl w:val="0"/>
              <w:pBdr>
                <w:top w:val="nil"/>
                <w:left w:val="nil"/>
                <w:bottom w:val="nil"/>
                <w:right w:val="nil"/>
                <w:between w:val="nil"/>
              </w:pBdr>
              <w:spacing w:line="240" w:lineRule="auto"/>
              <w:rPr>
                <w:b/>
              </w:rPr>
            </w:pPr>
            <w:r>
              <w:rPr>
                <w:b/>
              </w:rPr>
              <w:t xml:space="preserve">Course </w:t>
            </w:r>
            <w:proofErr w:type="spellStart"/>
            <w:r>
              <w:rPr>
                <w:b/>
              </w:rPr>
              <w:t>Name</w:t>
            </w:r>
            <w:r w:rsidR="00CD3ED0">
              <w:rPr>
                <w:b/>
              </w:rPr>
              <w:t>:</w:t>
            </w:r>
            <w:r w:rsidR="004414BF">
              <w:rPr>
                <w:b/>
              </w:rPr>
              <w:t>Ironhorse</w:t>
            </w:r>
            <w:proofErr w:type="spellEnd"/>
            <w:r w:rsidR="004414BF">
              <w:rPr>
                <w:b/>
              </w:rPr>
              <w:t xml:space="preserve"> Golf Club</w:t>
            </w:r>
          </w:p>
        </w:tc>
      </w:tr>
      <w:tr w:rsidR="00094844">
        <w:tc>
          <w:tcPr>
            <w:tcW w:w="10800" w:type="dxa"/>
            <w:shd w:val="clear" w:color="auto" w:fill="auto"/>
            <w:tcMar>
              <w:top w:w="100" w:type="dxa"/>
              <w:left w:w="100" w:type="dxa"/>
              <w:bottom w:w="100" w:type="dxa"/>
              <w:right w:w="100" w:type="dxa"/>
            </w:tcMar>
          </w:tcPr>
          <w:p w:rsidR="00094844" w:rsidRDefault="001B490F">
            <w:pPr>
              <w:widowControl w:val="0"/>
              <w:pBdr>
                <w:top w:val="nil"/>
                <w:left w:val="nil"/>
                <w:bottom w:val="nil"/>
                <w:right w:val="nil"/>
                <w:between w:val="nil"/>
              </w:pBdr>
              <w:spacing w:line="240" w:lineRule="auto"/>
              <w:rPr>
                <w:b/>
              </w:rPr>
            </w:pPr>
            <w:r>
              <w:rPr>
                <w:b/>
              </w:rPr>
              <w:t>Address</w:t>
            </w:r>
            <w:r w:rsidR="00CD3ED0">
              <w:rPr>
                <w:b/>
              </w:rPr>
              <w:t>:</w:t>
            </w:r>
            <w:r w:rsidR="004414BF">
              <w:rPr>
                <w:b/>
              </w:rPr>
              <w:t>15400 Mission Road</w:t>
            </w:r>
          </w:p>
        </w:tc>
      </w:tr>
      <w:tr w:rsidR="00094844">
        <w:trPr>
          <w:trHeight w:val="237"/>
        </w:trPr>
        <w:tc>
          <w:tcPr>
            <w:tcW w:w="10800" w:type="dxa"/>
            <w:shd w:val="clear" w:color="auto" w:fill="auto"/>
            <w:tcMar>
              <w:top w:w="100" w:type="dxa"/>
              <w:left w:w="100" w:type="dxa"/>
              <w:bottom w:w="100" w:type="dxa"/>
              <w:right w:w="100" w:type="dxa"/>
            </w:tcMar>
          </w:tcPr>
          <w:p w:rsidR="00094844" w:rsidRDefault="001B490F">
            <w:pPr>
              <w:widowControl w:val="0"/>
              <w:pBdr>
                <w:top w:val="nil"/>
                <w:left w:val="nil"/>
                <w:bottom w:val="nil"/>
                <w:right w:val="nil"/>
                <w:between w:val="nil"/>
              </w:pBdr>
              <w:spacing w:line="240" w:lineRule="auto"/>
              <w:rPr>
                <w:b/>
              </w:rPr>
            </w:pPr>
            <w:r>
              <w:rPr>
                <w:b/>
              </w:rPr>
              <w:t>City, State, Zip Code</w:t>
            </w:r>
            <w:r w:rsidR="00CD3ED0">
              <w:rPr>
                <w:b/>
              </w:rPr>
              <w:t>:</w:t>
            </w:r>
            <w:r w:rsidR="004414BF">
              <w:rPr>
                <w:b/>
              </w:rPr>
              <w:t xml:space="preserve"> </w:t>
            </w:r>
            <w:proofErr w:type="spellStart"/>
            <w:r w:rsidR="004414BF">
              <w:rPr>
                <w:b/>
              </w:rPr>
              <w:t>Leawood</w:t>
            </w:r>
            <w:proofErr w:type="spellEnd"/>
            <w:r w:rsidR="004414BF">
              <w:rPr>
                <w:b/>
              </w:rPr>
              <w:t>, KS, 66224</w:t>
            </w:r>
          </w:p>
        </w:tc>
      </w:tr>
    </w:tbl>
    <w:p w:rsidR="00094844" w:rsidRDefault="00094844"/>
    <w:p w:rsidR="00094844" w:rsidRDefault="001B490F">
      <w:pPr>
        <w:rPr>
          <w:b/>
        </w:rPr>
      </w:pPr>
      <w:r>
        <w:rPr>
          <w:b/>
        </w:rPr>
        <w:t>Overview</w:t>
      </w:r>
      <w:r w:rsidR="00CD3ED0">
        <w:rPr>
          <w:b/>
        </w:rPr>
        <w:t>:</w:t>
      </w:r>
    </w:p>
    <w:tbl>
      <w:tblPr>
        <w:tblStyle w:val="a1"/>
        <w:tblW w:w="10800" w:type="dxa"/>
        <w:tblLayout w:type="fixed"/>
        <w:tblLook w:val="0600" w:firstRow="0" w:lastRow="0" w:firstColumn="0" w:lastColumn="0" w:noHBand="1" w:noVBand="1"/>
      </w:tblPr>
      <w:tblGrid>
        <w:gridCol w:w="10800"/>
      </w:tblGrid>
      <w:tr w:rsidR="00094844">
        <w:tc>
          <w:tcPr>
            <w:tcW w:w="10800" w:type="dxa"/>
            <w:shd w:val="clear" w:color="auto" w:fill="EFEFEF"/>
            <w:tcMar>
              <w:top w:w="100" w:type="dxa"/>
              <w:left w:w="100" w:type="dxa"/>
              <w:bottom w:w="100" w:type="dxa"/>
              <w:right w:w="100" w:type="dxa"/>
            </w:tcMar>
          </w:tcPr>
          <w:p w:rsidR="00094844" w:rsidRDefault="004414BF">
            <w:pPr>
              <w:widowControl w:val="0"/>
              <w:pBdr>
                <w:top w:val="nil"/>
                <w:left w:val="nil"/>
                <w:bottom w:val="nil"/>
                <w:right w:val="nil"/>
                <w:between w:val="nil"/>
              </w:pBdr>
              <w:spacing w:line="240" w:lineRule="auto"/>
            </w:pPr>
            <w:proofErr w:type="spellStart"/>
            <w:r w:rsidRPr="004414BF">
              <w:t>Ironhorse</w:t>
            </w:r>
            <w:proofErr w:type="spellEnd"/>
            <w:r w:rsidRPr="004414BF">
              <w:t xml:space="preserve"> Golf Club is excited to announce the exceptional job opportunity of Assistant Superintendent. The Assistant Golf Course Superintendent reports directly to the Golf Course Superintendent. Under the Superintendents’ supervision, the Assistant Superintendent participates in all maintenance of the golf course; tees, greens, fairways, roughs, cart paths, etc. Supervises the maintenance staff and does related work as required.</w:t>
            </w:r>
          </w:p>
          <w:p w:rsidR="00094844" w:rsidRDefault="00094844">
            <w:pPr>
              <w:widowControl w:val="0"/>
              <w:pBdr>
                <w:top w:val="nil"/>
                <w:left w:val="nil"/>
                <w:bottom w:val="nil"/>
                <w:right w:val="nil"/>
                <w:between w:val="nil"/>
              </w:pBdr>
              <w:spacing w:line="240" w:lineRule="auto"/>
            </w:pPr>
          </w:p>
        </w:tc>
      </w:tr>
    </w:tbl>
    <w:p w:rsidR="00094844" w:rsidRDefault="00094844">
      <w:pPr>
        <w:rPr>
          <w:b/>
        </w:rPr>
      </w:pPr>
    </w:p>
    <w:p w:rsidR="00094844" w:rsidRDefault="001B490F">
      <w:pPr>
        <w:rPr>
          <w:b/>
        </w:rPr>
      </w:pPr>
      <w:r>
        <w:rPr>
          <w:b/>
        </w:rPr>
        <w:t>Job Responsibilities</w:t>
      </w:r>
      <w:r w:rsidR="00CD3ED0">
        <w:rPr>
          <w:b/>
        </w:rPr>
        <w:t>:</w:t>
      </w:r>
    </w:p>
    <w:tbl>
      <w:tblPr>
        <w:tblStyle w:val="a2"/>
        <w:tblW w:w="10800" w:type="dxa"/>
        <w:tblLayout w:type="fixed"/>
        <w:tblLook w:val="0600" w:firstRow="0" w:lastRow="0" w:firstColumn="0" w:lastColumn="0" w:noHBand="1" w:noVBand="1"/>
      </w:tblPr>
      <w:tblGrid>
        <w:gridCol w:w="10800"/>
      </w:tblGrid>
      <w:tr w:rsidR="00094844">
        <w:tc>
          <w:tcPr>
            <w:tcW w:w="10800" w:type="dxa"/>
            <w:shd w:val="clear" w:color="auto" w:fill="EFEFEF"/>
            <w:tcMar>
              <w:top w:w="100" w:type="dxa"/>
              <w:left w:w="100" w:type="dxa"/>
              <w:bottom w:w="100" w:type="dxa"/>
              <w:right w:w="100" w:type="dxa"/>
            </w:tcMar>
          </w:tcPr>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The Assistant Superintendent may serve in the Superintendent’s capacity during his absence.</w:t>
            </w:r>
          </w:p>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Attributes: Positive Attitude, Career Focused, Self-Motivated, Forward Thinker, Sense of Urgency, Dependable, Accountable.</w:t>
            </w:r>
          </w:p>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Good opportunity for a recent turf graduate, spray tech or second assistant looking to gain experience.</w:t>
            </w:r>
          </w:p>
          <w:p w:rsidR="00094844" w:rsidRPr="004414BF" w:rsidRDefault="00094844" w:rsidP="004414BF">
            <w:pPr>
              <w:spacing w:line="240" w:lineRule="auto"/>
              <w:rPr>
                <w:rFonts w:ascii="Times New Roman" w:eastAsia="Times New Roman" w:hAnsi="Times New Roman" w:cs="Times New Roman"/>
                <w:sz w:val="24"/>
                <w:szCs w:val="24"/>
                <w:lang w:val="en-US"/>
              </w:rPr>
            </w:pPr>
          </w:p>
        </w:tc>
      </w:tr>
    </w:tbl>
    <w:p w:rsidR="00094844" w:rsidRDefault="00094844"/>
    <w:p w:rsidR="00094844" w:rsidRDefault="001B490F">
      <w:pPr>
        <w:rPr>
          <w:b/>
        </w:rPr>
      </w:pPr>
      <w:r>
        <w:rPr>
          <w:b/>
        </w:rPr>
        <w:t>Special Requirements</w:t>
      </w:r>
      <w:r w:rsidR="00CD3ED0">
        <w:rPr>
          <w:b/>
        </w:rPr>
        <w:t>:</w:t>
      </w:r>
    </w:p>
    <w:tbl>
      <w:tblPr>
        <w:tblStyle w:val="a3"/>
        <w:tblW w:w="10800" w:type="dxa"/>
        <w:tblLayout w:type="fixed"/>
        <w:tblLook w:val="0600" w:firstRow="0" w:lastRow="0" w:firstColumn="0" w:lastColumn="0" w:noHBand="1" w:noVBand="1"/>
      </w:tblPr>
      <w:tblGrid>
        <w:gridCol w:w="10800"/>
      </w:tblGrid>
      <w:tr w:rsidR="00094844">
        <w:tc>
          <w:tcPr>
            <w:tcW w:w="10800" w:type="dxa"/>
            <w:shd w:val="clear" w:color="auto" w:fill="EFEFEF"/>
            <w:tcMar>
              <w:top w:w="100" w:type="dxa"/>
              <w:left w:w="100" w:type="dxa"/>
              <w:bottom w:w="100" w:type="dxa"/>
              <w:right w:w="100" w:type="dxa"/>
            </w:tcMar>
          </w:tcPr>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Skills and Experience:</w:t>
            </w:r>
          </w:p>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 2-4 year Turf/Agronomy/Horticulture Degree (Preferred) </w:t>
            </w:r>
          </w:p>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 2 year Experience of Golf Course Maintenance (Preferred) </w:t>
            </w:r>
          </w:p>
          <w:p w:rsidR="00094844" w:rsidRDefault="00094844" w:rsidP="004414BF">
            <w:pPr>
              <w:widowControl w:val="0"/>
              <w:pBdr>
                <w:top w:val="nil"/>
                <w:left w:val="nil"/>
                <w:bottom w:val="nil"/>
                <w:right w:val="nil"/>
                <w:between w:val="nil"/>
              </w:pBdr>
              <w:spacing w:line="240" w:lineRule="auto"/>
              <w:ind w:left="720"/>
            </w:pPr>
          </w:p>
        </w:tc>
      </w:tr>
    </w:tbl>
    <w:p w:rsidR="00094844" w:rsidRDefault="00094844">
      <w:pPr>
        <w:rPr>
          <w:b/>
        </w:rPr>
      </w:pPr>
    </w:p>
    <w:p w:rsidR="00094844" w:rsidRDefault="001B490F">
      <w:pPr>
        <w:rPr>
          <w:b/>
        </w:rPr>
      </w:pPr>
      <w:r>
        <w:rPr>
          <w:b/>
        </w:rPr>
        <w:t>Salary</w:t>
      </w:r>
      <w:r w:rsidR="00CD3ED0">
        <w:rPr>
          <w:b/>
        </w:rPr>
        <w:t>:</w:t>
      </w:r>
    </w:p>
    <w:tbl>
      <w:tblPr>
        <w:tblStyle w:val="a4"/>
        <w:tblW w:w="10800" w:type="dxa"/>
        <w:tblLayout w:type="fixed"/>
        <w:tblLook w:val="0600" w:firstRow="0" w:lastRow="0" w:firstColumn="0" w:lastColumn="0" w:noHBand="1" w:noVBand="1"/>
      </w:tblPr>
      <w:tblGrid>
        <w:gridCol w:w="10800"/>
      </w:tblGrid>
      <w:tr w:rsidR="00094844">
        <w:tc>
          <w:tcPr>
            <w:tcW w:w="10800" w:type="dxa"/>
            <w:shd w:val="clear" w:color="auto" w:fill="EFEFEF"/>
            <w:tcMar>
              <w:top w:w="100" w:type="dxa"/>
              <w:left w:w="100" w:type="dxa"/>
              <w:bottom w:w="100" w:type="dxa"/>
              <w:right w:w="100" w:type="dxa"/>
            </w:tcMar>
          </w:tcPr>
          <w:p w:rsidR="00094844" w:rsidRDefault="004414BF">
            <w:pPr>
              <w:widowControl w:val="0"/>
              <w:pBdr>
                <w:top w:val="nil"/>
                <w:left w:val="nil"/>
                <w:bottom w:val="nil"/>
                <w:right w:val="nil"/>
                <w:between w:val="nil"/>
              </w:pBdr>
              <w:spacing w:line="240" w:lineRule="auto"/>
            </w:pPr>
            <w:r>
              <w:t>52,000 DOE</w:t>
            </w:r>
          </w:p>
        </w:tc>
      </w:tr>
    </w:tbl>
    <w:p w:rsidR="00094844" w:rsidRDefault="00094844">
      <w:pPr>
        <w:rPr>
          <w:b/>
        </w:rPr>
      </w:pPr>
    </w:p>
    <w:p w:rsidR="00094844" w:rsidRDefault="001B490F">
      <w:pPr>
        <w:rPr>
          <w:b/>
        </w:rPr>
      </w:pPr>
      <w:r>
        <w:rPr>
          <w:b/>
        </w:rPr>
        <w:t>Benefits</w:t>
      </w:r>
      <w:r w:rsidR="00CD3ED0">
        <w:rPr>
          <w:b/>
        </w:rPr>
        <w:t>:</w:t>
      </w:r>
    </w:p>
    <w:tbl>
      <w:tblPr>
        <w:tblStyle w:val="a5"/>
        <w:tblW w:w="10800" w:type="dxa"/>
        <w:tblLayout w:type="fixed"/>
        <w:tblLook w:val="0600" w:firstRow="0" w:lastRow="0" w:firstColumn="0" w:lastColumn="0" w:noHBand="1" w:noVBand="1"/>
      </w:tblPr>
      <w:tblGrid>
        <w:gridCol w:w="10800"/>
      </w:tblGrid>
      <w:tr w:rsidR="00094844">
        <w:tc>
          <w:tcPr>
            <w:tcW w:w="10800" w:type="dxa"/>
            <w:shd w:val="clear" w:color="auto" w:fill="EFEFEF"/>
            <w:tcMar>
              <w:top w:w="100" w:type="dxa"/>
              <w:left w:w="100" w:type="dxa"/>
              <w:bottom w:w="100" w:type="dxa"/>
              <w:right w:w="100" w:type="dxa"/>
            </w:tcMar>
          </w:tcPr>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Benefits:</w:t>
            </w:r>
          </w:p>
          <w:p w:rsidR="004414BF" w:rsidRPr="004414BF" w:rsidRDefault="004414BF" w:rsidP="004414BF">
            <w:pPr>
              <w:spacing w:line="240" w:lineRule="auto"/>
              <w:rPr>
                <w:rFonts w:ascii="Times New Roman" w:eastAsia="Times New Roman" w:hAnsi="Times New Roman" w:cs="Times New Roman"/>
                <w:sz w:val="24"/>
                <w:szCs w:val="24"/>
                <w:lang w:val="en-US"/>
              </w:rPr>
            </w:pPr>
            <w:bookmarkStart w:id="0" w:name="_GoBack"/>
            <w:bookmarkEnd w:id="0"/>
            <w:r w:rsidRPr="004414BF">
              <w:rPr>
                <w:rFonts w:ascii="Times New Roman" w:eastAsia="Times New Roman" w:hAnsi="Times New Roman" w:cs="Times New Roman"/>
                <w:sz w:val="24"/>
                <w:szCs w:val="24"/>
                <w:lang w:val="en-US"/>
              </w:rPr>
              <w:t>• GCSAA and local dues paid</w:t>
            </w:r>
          </w:p>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 Medical/Dental insurance </w:t>
            </w:r>
          </w:p>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 401 K plan </w:t>
            </w:r>
          </w:p>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 Paid time off </w:t>
            </w:r>
          </w:p>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 Uniforms</w:t>
            </w:r>
          </w:p>
          <w:p w:rsidR="004414BF" w:rsidRPr="004414BF" w:rsidRDefault="004414BF" w:rsidP="004414BF">
            <w:pPr>
              <w:spacing w:line="240" w:lineRule="auto"/>
              <w:rPr>
                <w:rFonts w:ascii="Times New Roman" w:eastAsia="Times New Roman" w:hAnsi="Times New Roman" w:cs="Times New Roman"/>
                <w:sz w:val="24"/>
                <w:szCs w:val="24"/>
                <w:lang w:val="en-US"/>
              </w:rPr>
            </w:pPr>
            <w:r w:rsidRPr="004414BF">
              <w:rPr>
                <w:rFonts w:ascii="Times New Roman" w:eastAsia="Times New Roman" w:hAnsi="Times New Roman" w:cs="Times New Roman"/>
                <w:sz w:val="24"/>
                <w:szCs w:val="24"/>
                <w:lang w:val="en-US"/>
              </w:rPr>
              <w:t>• Golf privileges </w:t>
            </w:r>
          </w:p>
          <w:p w:rsidR="00094844" w:rsidRDefault="00094844">
            <w:pPr>
              <w:widowControl w:val="0"/>
              <w:pBdr>
                <w:top w:val="nil"/>
                <w:left w:val="nil"/>
                <w:bottom w:val="nil"/>
                <w:right w:val="nil"/>
                <w:between w:val="nil"/>
              </w:pBdr>
              <w:spacing w:line="240" w:lineRule="auto"/>
            </w:pPr>
          </w:p>
        </w:tc>
      </w:tr>
    </w:tbl>
    <w:p w:rsidR="00094844" w:rsidRDefault="00094844">
      <w:pPr>
        <w:rPr>
          <w:b/>
        </w:rPr>
      </w:pPr>
    </w:p>
    <w:p w:rsidR="00094844" w:rsidRDefault="001B490F">
      <w:pPr>
        <w:rPr>
          <w:b/>
        </w:rPr>
      </w:pPr>
      <w:r>
        <w:rPr>
          <w:b/>
        </w:rPr>
        <w:lastRenderedPageBreak/>
        <w:t>Date Available</w:t>
      </w:r>
    </w:p>
    <w:tbl>
      <w:tblPr>
        <w:tblStyle w:val="a6"/>
        <w:tblW w:w="10800" w:type="dxa"/>
        <w:tblLayout w:type="fixed"/>
        <w:tblLook w:val="0600" w:firstRow="0" w:lastRow="0" w:firstColumn="0" w:lastColumn="0" w:noHBand="1" w:noVBand="1"/>
      </w:tblPr>
      <w:tblGrid>
        <w:gridCol w:w="10800"/>
      </w:tblGrid>
      <w:tr w:rsidR="00094844" w:rsidTr="004414BF">
        <w:trPr>
          <w:trHeight w:val="125"/>
        </w:trPr>
        <w:tc>
          <w:tcPr>
            <w:tcW w:w="10800" w:type="dxa"/>
            <w:shd w:val="clear" w:color="auto" w:fill="EFEFEF"/>
            <w:tcMar>
              <w:top w:w="100" w:type="dxa"/>
              <w:left w:w="100" w:type="dxa"/>
              <w:bottom w:w="100" w:type="dxa"/>
              <w:right w:w="100" w:type="dxa"/>
            </w:tcMar>
          </w:tcPr>
          <w:p w:rsidR="00094844" w:rsidRDefault="004414BF">
            <w:pPr>
              <w:widowControl w:val="0"/>
              <w:pBdr>
                <w:top w:val="nil"/>
                <w:left w:val="nil"/>
                <w:bottom w:val="nil"/>
                <w:right w:val="nil"/>
                <w:between w:val="nil"/>
              </w:pBdr>
              <w:spacing w:line="240" w:lineRule="auto"/>
            </w:pPr>
            <w:r>
              <w:t>10/18/2023</w:t>
            </w:r>
          </w:p>
        </w:tc>
      </w:tr>
    </w:tbl>
    <w:p w:rsidR="00094844" w:rsidRDefault="00094844">
      <w:pPr>
        <w:rPr>
          <w:b/>
        </w:rPr>
      </w:pPr>
    </w:p>
    <w:p w:rsidR="00094844" w:rsidRDefault="00CD3ED0">
      <w:pPr>
        <w:rPr>
          <w:b/>
        </w:rPr>
      </w:pPr>
      <w:r>
        <w:rPr>
          <w:b/>
        </w:rPr>
        <w:t>Send R</w:t>
      </w:r>
      <w:r w:rsidR="001B490F">
        <w:rPr>
          <w:b/>
        </w:rPr>
        <w:t>esumes to:</w:t>
      </w:r>
    </w:p>
    <w:p w:rsidR="00094844" w:rsidRDefault="00094844">
      <w:pPr>
        <w:spacing w:line="240" w:lineRule="auto"/>
        <w:rPr>
          <w:b/>
        </w:rPr>
      </w:pPr>
    </w:p>
    <w:p w:rsidR="004414BF" w:rsidRDefault="004414BF">
      <w:pPr>
        <w:spacing w:line="240" w:lineRule="auto"/>
        <w:rPr>
          <w:b/>
        </w:rPr>
      </w:pPr>
      <w:r w:rsidRPr="004414BF">
        <w:rPr>
          <w:b/>
        </w:rPr>
        <w:t>https://recruiting2.ultipro.com/TRO1001TROO/JobBoard/2b13054b-60bb-410d-9136-e52c1c7d9720/OpportunityDetail?opportunityId=a76e69ee-e92e-4e38-b1f1-b5938d71b404</w:t>
      </w:r>
    </w:p>
    <w:sectPr w:rsidR="004414BF" w:rsidSect="001B490F">
      <w:pgSz w:w="12240" w:h="15840"/>
      <w:pgMar w:top="450" w:right="630" w:bottom="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60F2"/>
    <w:multiLevelType w:val="multilevel"/>
    <w:tmpl w:val="F1CE1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F87970"/>
    <w:multiLevelType w:val="multilevel"/>
    <w:tmpl w:val="25B02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767055"/>
    <w:multiLevelType w:val="hybridMultilevel"/>
    <w:tmpl w:val="9126EFDC"/>
    <w:lvl w:ilvl="0" w:tplc="68FE4B94">
      <w:start w:val="1"/>
      <w:numFmt w:val="bullet"/>
      <w:lvlText w:val=""/>
      <w:lvlJc w:val="left"/>
      <w:pPr>
        <w:ind w:left="720" w:hanging="360"/>
      </w:pPr>
      <w:rPr>
        <w:rFonts w:ascii="Wingdings" w:hAnsi="Wing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44"/>
    <w:rsid w:val="00094844"/>
    <w:rsid w:val="001B490F"/>
    <w:rsid w:val="004414BF"/>
    <w:rsid w:val="00CD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F85F"/>
  <w15:docId w15:val="{78AC9157-EDA5-4B85-B382-A6F8B2AB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3ED0"/>
    <w:rPr>
      <w:color w:val="0000FF" w:themeColor="hyperlink"/>
      <w:u w:val="single"/>
    </w:rPr>
  </w:style>
  <w:style w:type="paragraph" w:styleId="ListParagraph">
    <w:name w:val="List Paragraph"/>
    <w:basedOn w:val="Normal"/>
    <w:uiPriority w:val="34"/>
    <w:qFormat/>
    <w:rsid w:val="00CD3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7266">
      <w:bodyDiv w:val="1"/>
      <w:marLeft w:val="0"/>
      <w:marRight w:val="0"/>
      <w:marTop w:val="0"/>
      <w:marBottom w:val="0"/>
      <w:divBdr>
        <w:top w:val="none" w:sz="0" w:space="0" w:color="auto"/>
        <w:left w:val="none" w:sz="0" w:space="0" w:color="auto"/>
        <w:bottom w:val="none" w:sz="0" w:space="0" w:color="auto"/>
        <w:right w:val="none" w:sz="0" w:space="0" w:color="auto"/>
      </w:divBdr>
      <w:divsChild>
        <w:div w:id="1543833355">
          <w:marLeft w:val="0"/>
          <w:marRight w:val="0"/>
          <w:marTop w:val="0"/>
          <w:marBottom w:val="0"/>
          <w:divBdr>
            <w:top w:val="none" w:sz="0" w:space="0" w:color="auto"/>
            <w:left w:val="none" w:sz="0" w:space="0" w:color="auto"/>
            <w:bottom w:val="none" w:sz="0" w:space="0" w:color="auto"/>
            <w:right w:val="none" w:sz="0" w:space="0" w:color="auto"/>
          </w:divBdr>
        </w:div>
        <w:div w:id="939870347">
          <w:marLeft w:val="0"/>
          <w:marRight w:val="0"/>
          <w:marTop w:val="0"/>
          <w:marBottom w:val="0"/>
          <w:divBdr>
            <w:top w:val="none" w:sz="0" w:space="0" w:color="auto"/>
            <w:left w:val="none" w:sz="0" w:space="0" w:color="auto"/>
            <w:bottom w:val="none" w:sz="0" w:space="0" w:color="auto"/>
            <w:right w:val="none" w:sz="0" w:space="0" w:color="auto"/>
          </w:divBdr>
        </w:div>
        <w:div w:id="759058525">
          <w:marLeft w:val="0"/>
          <w:marRight w:val="0"/>
          <w:marTop w:val="0"/>
          <w:marBottom w:val="0"/>
          <w:divBdr>
            <w:top w:val="none" w:sz="0" w:space="0" w:color="auto"/>
            <w:left w:val="none" w:sz="0" w:space="0" w:color="auto"/>
            <w:bottom w:val="none" w:sz="0" w:space="0" w:color="auto"/>
            <w:right w:val="none" w:sz="0" w:space="0" w:color="auto"/>
          </w:divBdr>
        </w:div>
        <w:div w:id="536813845">
          <w:marLeft w:val="0"/>
          <w:marRight w:val="0"/>
          <w:marTop w:val="0"/>
          <w:marBottom w:val="0"/>
          <w:divBdr>
            <w:top w:val="none" w:sz="0" w:space="0" w:color="auto"/>
            <w:left w:val="none" w:sz="0" w:space="0" w:color="auto"/>
            <w:bottom w:val="none" w:sz="0" w:space="0" w:color="auto"/>
            <w:right w:val="none" w:sz="0" w:space="0" w:color="auto"/>
          </w:divBdr>
        </w:div>
        <w:div w:id="562066311">
          <w:marLeft w:val="0"/>
          <w:marRight w:val="0"/>
          <w:marTop w:val="0"/>
          <w:marBottom w:val="0"/>
          <w:divBdr>
            <w:top w:val="none" w:sz="0" w:space="0" w:color="auto"/>
            <w:left w:val="none" w:sz="0" w:space="0" w:color="auto"/>
            <w:bottom w:val="none" w:sz="0" w:space="0" w:color="auto"/>
            <w:right w:val="none" w:sz="0" w:space="0" w:color="auto"/>
          </w:divBdr>
        </w:div>
        <w:div w:id="436364289">
          <w:marLeft w:val="0"/>
          <w:marRight w:val="0"/>
          <w:marTop w:val="0"/>
          <w:marBottom w:val="0"/>
          <w:divBdr>
            <w:top w:val="none" w:sz="0" w:space="0" w:color="auto"/>
            <w:left w:val="none" w:sz="0" w:space="0" w:color="auto"/>
            <w:bottom w:val="none" w:sz="0" w:space="0" w:color="auto"/>
            <w:right w:val="none" w:sz="0" w:space="0" w:color="auto"/>
          </w:divBdr>
        </w:div>
        <w:div w:id="642001658">
          <w:marLeft w:val="0"/>
          <w:marRight w:val="0"/>
          <w:marTop w:val="0"/>
          <w:marBottom w:val="0"/>
          <w:divBdr>
            <w:top w:val="none" w:sz="0" w:space="0" w:color="auto"/>
            <w:left w:val="none" w:sz="0" w:space="0" w:color="auto"/>
            <w:bottom w:val="none" w:sz="0" w:space="0" w:color="auto"/>
            <w:right w:val="none" w:sz="0" w:space="0" w:color="auto"/>
          </w:divBdr>
        </w:div>
        <w:div w:id="1258560926">
          <w:marLeft w:val="0"/>
          <w:marRight w:val="0"/>
          <w:marTop w:val="0"/>
          <w:marBottom w:val="0"/>
          <w:divBdr>
            <w:top w:val="none" w:sz="0" w:space="0" w:color="auto"/>
            <w:left w:val="none" w:sz="0" w:space="0" w:color="auto"/>
            <w:bottom w:val="none" w:sz="0" w:space="0" w:color="auto"/>
            <w:right w:val="none" w:sz="0" w:space="0" w:color="auto"/>
          </w:divBdr>
        </w:div>
        <w:div w:id="1478763153">
          <w:marLeft w:val="0"/>
          <w:marRight w:val="0"/>
          <w:marTop w:val="0"/>
          <w:marBottom w:val="0"/>
          <w:divBdr>
            <w:top w:val="none" w:sz="0" w:space="0" w:color="auto"/>
            <w:left w:val="none" w:sz="0" w:space="0" w:color="auto"/>
            <w:bottom w:val="none" w:sz="0" w:space="0" w:color="auto"/>
            <w:right w:val="none" w:sz="0" w:space="0" w:color="auto"/>
          </w:divBdr>
        </w:div>
        <w:div w:id="445855005">
          <w:marLeft w:val="0"/>
          <w:marRight w:val="0"/>
          <w:marTop w:val="0"/>
          <w:marBottom w:val="0"/>
          <w:divBdr>
            <w:top w:val="none" w:sz="0" w:space="0" w:color="auto"/>
            <w:left w:val="none" w:sz="0" w:space="0" w:color="auto"/>
            <w:bottom w:val="none" w:sz="0" w:space="0" w:color="auto"/>
            <w:right w:val="none" w:sz="0" w:space="0" w:color="auto"/>
          </w:divBdr>
        </w:div>
        <w:div w:id="581794240">
          <w:marLeft w:val="0"/>
          <w:marRight w:val="0"/>
          <w:marTop w:val="0"/>
          <w:marBottom w:val="0"/>
          <w:divBdr>
            <w:top w:val="none" w:sz="0" w:space="0" w:color="auto"/>
            <w:left w:val="none" w:sz="0" w:space="0" w:color="auto"/>
            <w:bottom w:val="none" w:sz="0" w:space="0" w:color="auto"/>
            <w:right w:val="none" w:sz="0" w:space="0" w:color="auto"/>
          </w:divBdr>
        </w:div>
        <w:div w:id="1505901657">
          <w:marLeft w:val="0"/>
          <w:marRight w:val="0"/>
          <w:marTop w:val="0"/>
          <w:marBottom w:val="0"/>
          <w:divBdr>
            <w:top w:val="none" w:sz="0" w:space="0" w:color="auto"/>
            <w:left w:val="none" w:sz="0" w:space="0" w:color="auto"/>
            <w:bottom w:val="none" w:sz="0" w:space="0" w:color="auto"/>
            <w:right w:val="none" w:sz="0" w:space="0" w:color="auto"/>
          </w:divBdr>
        </w:div>
        <w:div w:id="1160996549">
          <w:marLeft w:val="0"/>
          <w:marRight w:val="0"/>
          <w:marTop w:val="0"/>
          <w:marBottom w:val="0"/>
          <w:divBdr>
            <w:top w:val="none" w:sz="0" w:space="0" w:color="auto"/>
            <w:left w:val="none" w:sz="0" w:space="0" w:color="auto"/>
            <w:bottom w:val="none" w:sz="0" w:space="0" w:color="auto"/>
            <w:right w:val="none" w:sz="0" w:space="0" w:color="auto"/>
          </w:divBdr>
        </w:div>
        <w:div w:id="796795100">
          <w:marLeft w:val="0"/>
          <w:marRight w:val="0"/>
          <w:marTop w:val="0"/>
          <w:marBottom w:val="0"/>
          <w:divBdr>
            <w:top w:val="none" w:sz="0" w:space="0" w:color="auto"/>
            <w:left w:val="none" w:sz="0" w:space="0" w:color="auto"/>
            <w:bottom w:val="none" w:sz="0" w:space="0" w:color="auto"/>
            <w:right w:val="none" w:sz="0" w:space="0" w:color="auto"/>
          </w:divBdr>
        </w:div>
        <w:div w:id="918490439">
          <w:marLeft w:val="0"/>
          <w:marRight w:val="0"/>
          <w:marTop w:val="0"/>
          <w:marBottom w:val="0"/>
          <w:divBdr>
            <w:top w:val="none" w:sz="0" w:space="0" w:color="auto"/>
            <w:left w:val="none" w:sz="0" w:space="0" w:color="auto"/>
            <w:bottom w:val="none" w:sz="0" w:space="0" w:color="auto"/>
            <w:right w:val="none" w:sz="0" w:space="0" w:color="auto"/>
          </w:divBdr>
        </w:div>
        <w:div w:id="17204006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eitzel@westerneda.com" TargetMode="External"/><Relationship Id="rId5" Type="http://schemas.openxmlformats.org/officeDocument/2006/relationships/hyperlink" Target="mailto:kweitzel@westerned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Weitzel</dc:creator>
  <cp:lastModifiedBy>James Kennedy</cp:lastModifiedBy>
  <cp:revision>2</cp:revision>
  <dcterms:created xsi:type="dcterms:W3CDTF">2023-10-18T20:56:00Z</dcterms:created>
  <dcterms:modified xsi:type="dcterms:W3CDTF">2023-10-18T20:56:00Z</dcterms:modified>
</cp:coreProperties>
</file>